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CE76B5" w:rsidRPr="00CE76B5" w:rsidRDefault="00CE76B5" w:rsidP="00CE76B5">
      <w:pPr>
        <w:ind w:right="-43"/>
        <w:jc w:val="both"/>
        <w:rPr>
          <w:rFonts w:ascii="Verdana" w:hAnsi="Verdana"/>
          <w:b/>
          <w:bCs/>
          <w:lang w:val="ru-RU"/>
        </w:rPr>
      </w:pPr>
      <w:r w:rsidRPr="00CE76B5">
        <w:rPr>
          <w:rFonts w:ascii="Verdana" w:hAnsi="Verdana"/>
          <w:b/>
          <w:bCs/>
          <w:lang w:val="ru-RU"/>
        </w:rPr>
        <w:t>„</w:t>
      </w:r>
      <w:proofErr w:type="spellStart"/>
      <w:r w:rsidRPr="00CE76B5">
        <w:rPr>
          <w:rFonts w:ascii="Verdana" w:hAnsi="Verdana"/>
          <w:b/>
          <w:bCs/>
          <w:lang w:val="ru-RU"/>
        </w:rPr>
        <w:t>Димитрови</w:t>
      </w:r>
      <w:proofErr w:type="spellEnd"/>
      <w:r w:rsidRPr="00CE76B5">
        <w:rPr>
          <w:rFonts w:ascii="Verdana" w:hAnsi="Verdana"/>
          <w:b/>
          <w:bCs/>
          <w:lang w:val="ru-RU"/>
        </w:rPr>
        <w:t xml:space="preserve"> ООД“</w:t>
      </w:r>
    </w:p>
    <w:p w:rsidR="00371A08" w:rsidRPr="00CE76B5" w:rsidRDefault="00CE76B5" w:rsidP="00CE76B5">
      <w:pPr>
        <w:ind w:right="-43"/>
        <w:jc w:val="both"/>
        <w:rPr>
          <w:rFonts w:ascii="Verdana" w:hAnsi="Verdana"/>
          <w:bCs/>
          <w:lang w:val="ru-RU"/>
        </w:rPr>
      </w:pPr>
      <w:bookmarkStart w:id="0" w:name="_GoBack"/>
      <w:bookmarkEnd w:id="0"/>
      <w:r w:rsidRPr="00CE76B5">
        <w:rPr>
          <w:rFonts w:ascii="Verdana" w:hAnsi="Verdana"/>
          <w:bCs/>
          <w:lang w:val="ru-RU"/>
        </w:rPr>
        <w:t>гр. П</w:t>
      </w:r>
      <w:r w:rsidR="001F48AF">
        <w:rPr>
          <w:rFonts w:ascii="Verdana" w:hAnsi="Verdana"/>
          <w:bCs/>
          <w:lang w:val="ru-RU"/>
        </w:rPr>
        <w:t>ловдив</w:t>
      </w:r>
    </w:p>
    <w:p w:rsidR="00CE76B5" w:rsidRDefault="00CE76B5" w:rsidP="00CE76B5">
      <w:pPr>
        <w:ind w:right="-43"/>
        <w:jc w:val="both"/>
        <w:rPr>
          <w:rFonts w:ascii="Verdana" w:hAnsi="Verdana"/>
          <w:b/>
          <w:bCs/>
          <w:lang w:val="ru-RU"/>
        </w:rPr>
      </w:pPr>
    </w:p>
    <w:p w:rsidR="00CE76B5" w:rsidRDefault="00CE76B5" w:rsidP="00CE76B5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4A280D" w:rsidRDefault="00EC2B26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Община </w:t>
      </w:r>
      <w:r w:rsidR="001F48AF">
        <w:rPr>
          <w:rFonts w:ascii="Verdana" w:hAnsi="Verdana"/>
          <w:b/>
          <w:bCs/>
          <w:lang w:val="bg-BG"/>
        </w:rPr>
        <w:t>Садово</w:t>
      </w:r>
    </w:p>
    <w:p w:rsidR="001F48AF" w:rsidRPr="003274FF" w:rsidRDefault="001F48AF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Болярци</w:t>
      </w: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FB3CE1">
      <w:pPr>
        <w:pStyle w:val="ae"/>
        <w:ind w:left="0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E76B5">
        <w:rPr>
          <w:rFonts w:ascii="Verdana" w:hAnsi="Verdana"/>
          <w:lang w:val="ru-RU"/>
        </w:rPr>
        <w:t>852</w:t>
      </w:r>
      <w:r w:rsidR="00107799" w:rsidRPr="00585907">
        <w:rPr>
          <w:rFonts w:ascii="Verdana" w:hAnsi="Verdana"/>
          <w:lang w:val="ru-RU"/>
        </w:rPr>
        <w:t>/</w:t>
      </w:r>
      <w:r w:rsidR="00CE76B5">
        <w:rPr>
          <w:rFonts w:ascii="Verdana" w:hAnsi="Verdana"/>
          <w:lang w:val="ru-RU"/>
        </w:rPr>
        <w:t>19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CE76B5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FB3CE1" w:rsidRPr="00FB3CE1">
        <w:rPr>
          <w:rFonts w:ascii="Verdana" w:hAnsi="Verdana"/>
          <w:b/>
          <w:lang w:val="bg-BG"/>
        </w:rPr>
        <w:t>„</w:t>
      </w:r>
      <w:r w:rsidR="00CE76B5">
        <w:rPr>
          <w:rFonts w:ascii="Verdana" w:hAnsi="Verdana"/>
          <w:b/>
          <w:lang w:val="bg-BG"/>
        </w:rPr>
        <w:t>Животновъдна ферма с капацитет 600 броя овце</w:t>
      </w:r>
      <w:r w:rsidR="00FB3CE1" w:rsidRPr="00FB3CE1">
        <w:rPr>
          <w:rFonts w:ascii="Verdana" w:hAnsi="Verdana"/>
          <w:b/>
          <w:lang w:val="bg-BG"/>
        </w:rPr>
        <w:t>“</w:t>
      </w:r>
      <w:r w:rsidR="00371A08">
        <w:rPr>
          <w:rFonts w:ascii="Verdana" w:hAnsi="Verdana"/>
          <w:b/>
          <w:lang w:val="bg-BG"/>
        </w:rPr>
        <w:t xml:space="preserve"> </w:t>
      </w:r>
      <w:r w:rsidR="00CE76B5" w:rsidRPr="00CE76B5">
        <w:rPr>
          <w:rFonts w:ascii="Verdana" w:hAnsi="Verdana"/>
          <w:lang w:val="bg-BG"/>
        </w:rPr>
        <w:t>в УПИ XIII-1.18, стопански двор, с. Болярци, община Садово, област Пловдив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BB4968" w:rsidRPr="00EC2B26" w:rsidRDefault="00401EF1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r w:rsidR="00EC2B26" w:rsidRPr="00CE76B5">
        <w:rPr>
          <w:rFonts w:ascii="Verdana" w:hAnsi="Verdana"/>
          <w:b/>
          <w:bCs/>
          <w:lang w:val="ru-RU"/>
        </w:rPr>
        <w:t>Димитров</w:t>
      </w:r>
      <w:r w:rsidR="00EC2B26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EC2B26">
        <w:rPr>
          <w:rFonts w:ascii="Verdana" w:hAnsi="Verdana"/>
          <w:lang w:val="ru-RU"/>
        </w:rPr>
        <w:t>включва</w:t>
      </w:r>
      <w:r w:rsidR="00BB4968">
        <w:rPr>
          <w:rFonts w:ascii="Verdana" w:hAnsi="Verdana"/>
          <w:lang w:val="ru-RU"/>
        </w:rPr>
        <w:t xml:space="preserve"> отглежданите </w:t>
      </w:r>
      <w:r w:rsidR="00D33293">
        <w:rPr>
          <w:rFonts w:ascii="Verdana" w:hAnsi="Verdana"/>
          <w:lang w:val="ru-RU"/>
        </w:rPr>
        <w:t>на животни -</w:t>
      </w:r>
      <w:r w:rsidR="00EC2B26">
        <w:rPr>
          <w:rFonts w:ascii="Verdana" w:hAnsi="Verdana"/>
          <w:lang w:val="ru-RU"/>
        </w:rPr>
        <w:t xml:space="preserve"> 600 броя овце, в съществуващи сгради. От представена информация става ясно, че в горецитирания имот има съществуващи две сгради за отглеждане на животни, в които се предвижда да се отглеждат овце (тоест дейността отглеждане на 600 броя овце е ново инвестиционно п</w:t>
      </w:r>
      <w:r w:rsidR="00D33293">
        <w:rPr>
          <w:rFonts w:ascii="Verdana" w:hAnsi="Verdana"/>
          <w:lang w:val="ru-RU"/>
        </w:rPr>
        <w:t>р</w:t>
      </w:r>
      <w:r w:rsidR="00EC2B26">
        <w:rPr>
          <w:rFonts w:ascii="Verdana" w:hAnsi="Verdana"/>
          <w:lang w:val="ru-RU"/>
        </w:rPr>
        <w:t>едложение). Така описаното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33293">
        <w:rPr>
          <w:rFonts w:ascii="Verdana" w:hAnsi="Verdana"/>
          <w:lang w:val="bg-BG"/>
        </w:rPr>
        <w:t>-Пловдив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FB3CE1">
        <w:rPr>
          <w:rFonts w:ascii="Verdana" w:hAnsi="Verdana"/>
          <w:lang w:val="bg-BG"/>
        </w:rPr>
        <w:t>а</w:t>
      </w:r>
      <w:r w:rsidR="001F48AF">
        <w:rPr>
          <w:rFonts w:ascii="Verdana" w:hAnsi="Verdana"/>
          <w:lang w:val="bg-BG"/>
        </w:rPr>
        <w:t xml:space="preserve"> на Община Садово и Кмета на с. Болярци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A6860" w:rsidRPr="00DA6860">
        <w:rPr>
          <w:rFonts w:ascii="Verdana" w:hAnsi="Verdana"/>
          <w:lang w:val="bg-BG"/>
        </w:rPr>
        <w:t>Община Садово и Кмета на с. Болярци</w:t>
      </w:r>
      <w:r w:rsidR="00DA6860" w:rsidRPr="00DA6860">
        <w:rPr>
          <w:rFonts w:ascii="Verdana" w:hAnsi="Verdana"/>
          <w:highlight w:val="white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D37111">
        <w:rPr>
          <w:rFonts w:ascii="Verdana" w:hAnsi="Verdana"/>
          <w:lang w:val="bg-BG"/>
        </w:rPr>
        <w:t>0000194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37111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DA6860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37111" w:rsidRPr="0077466E" w:rsidRDefault="00D37111" w:rsidP="00D371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7111" w:rsidRPr="0077466E" w:rsidRDefault="00D37111" w:rsidP="00D371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D37111" w:rsidRPr="0077466E" w:rsidRDefault="00D37111" w:rsidP="00D371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37111" w:rsidRPr="0077466E" w:rsidRDefault="00D37111" w:rsidP="00D371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D37111" w:rsidRPr="0077466E" w:rsidRDefault="00D37111" w:rsidP="00D371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2A1D61" w:rsidRDefault="00D37111" w:rsidP="00D37111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FB3CE1" w:rsidRPr="001F48AF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5E5272" w:rsidRDefault="00651ECE" w:rsidP="00BB4968">
      <w:pPr>
        <w:rPr>
          <w:rFonts w:ascii="Verdana" w:hAnsi="Verdana"/>
          <w:color w:val="FFFFFF" w:themeColor="background1"/>
          <w:lang w:val="ru-RU"/>
        </w:rPr>
      </w:pPr>
    </w:p>
    <w:sectPr w:rsidR="00651ECE" w:rsidRPr="005E5272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882" w:rsidRDefault="00414882">
      <w:r>
        <w:separator/>
      </w:r>
    </w:p>
  </w:endnote>
  <w:endnote w:type="continuationSeparator" w:id="0">
    <w:p w:rsidR="00414882" w:rsidRDefault="0041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EF9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39B3A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882" w:rsidRDefault="00414882">
      <w:r>
        <w:separator/>
      </w:r>
    </w:p>
  </w:footnote>
  <w:footnote w:type="continuationSeparator" w:id="0">
    <w:p w:rsidR="00414882" w:rsidRDefault="00414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D34F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FFBAA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48AF"/>
    <w:rsid w:val="001F79E9"/>
    <w:rsid w:val="001F7FDA"/>
    <w:rsid w:val="002025CB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68D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882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2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D12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E76B5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3293"/>
    <w:rsid w:val="00D350EB"/>
    <w:rsid w:val="00D366D0"/>
    <w:rsid w:val="00D37111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A6860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AAA"/>
    <w:rsid w:val="00EC0F8B"/>
    <w:rsid w:val="00EC2B26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08D6C99-F6A9-48A5-924D-7A5060188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A4A8-5378-4560-8D79-123DD687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2017-08-02T10:41:00Z</cp:lastPrinted>
  <dcterms:created xsi:type="dcterms:W3CDTF">2017-08-02T08:23:00Z</dcterms:created>
  <dcterms:modified xsi:type="dcterms:W3CDTF">2019-09-26T11:31:00Z</dcterms:modified>
</cp:coreProperties>
</file>